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8C" w:rsidRDefault="0016668C" w:rsidP="0016668C">
      <w:pPr>
        <w:spacing w:after="0" w:line="240" w:lineRule="auto"/>
      </w:pPr>
      <w:r>
        <w:rPr>
          <w:noProof/>
        </w:rPr>
        <mc:AlternateContent>
          <mc:Choice Requires="wps">
            <w:drawing>
              <wp:anchor distT="0" distB="0" distL="114300" distR="114300" simplePos="0" relativeHeight="251672576" behindDoc="0" locked="0" layoutInCell="1" allowOverlap="1" wp14:anchorId="69A758CD" wp14:editId="5406A0DD">
                <wp:simplePos x="0" y="0"/>
                <wp:positionH relativeFrom="column">
                  <wp:posOffset>1935480</wp:posOffset>
                </wp:positionH>
                <wp:positionV relativeFrom="paragraph">
                  <wp:posOffset>-318770</wp:posOffset>
                </wp:positionV>
                <wp:extent cx="2912745"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274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68C" w:rsidRDefault="0016668C" w:rsidP="0016668C">
                            <w:pPr>
                              <w:pStyle w:val="Header"/>
                              <w:jc w:val="center"/>
                              <w:rPr>
                                <w:b/>
                                <w:sz w:val="32"/>
                              </w:rPr>
                            </w:pPr>
                            <w:r>
                              <w:rPr>
                                <w:b/>
                                <w:sz w:val="32"/>
                              </w:rPr>
                              <w:t xml:space="preserve">SAVE THIS FILE AS:  </w:t>
                            </w:r>
                            <w:r>
                              <w:rPr>
                                <w:b/>
                                <w:sz w:val="36"/>
                              </w:rPr>
                              <w:t>U5Review2</w:t>
                            </w:r>
                          </w:p>
                          <w:p w:rsidR="0016668C" w:rsidRDefault="0016668C" w:rsidP="0016668C">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A758CD" id="_x0000_t202" coordsize="21600,21600" o:spt="202" path="m,l,21600r21600,l21600,xe">
                <v:stroke joinstyle="miter"/>
                <v:path gradientshapeok="t" o:connecttype="rect"/>
              </v:shapetype>
              <v:shape id="Text Box 1" o:spid="_x0000_s1026" type="#_x0000_t202" style="position:absolute;margin-left:152.4pt;margin-top:-25.1pt;width:229.35pt;height:28.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" filled="f" stroked="f" strokeweight=".5pt">
                <v:path arrowok="t"/>
                <v:textbox>
                  <w:txbxContent>
                    <w:p w:rsidR="0016668C" w:rsidRDefault="0016668C" w:rsidP="0016668C">
                      <w:pPr>
                        <w:pStyle w:val="Header"/>
                        <w:jc w:val="center"/>
                        <w:rPr>
                          <w:b/>
                          <w:sz w:val="32"/>
                        </w:rPr>
                      </w:pPr>
                      <w:r>
                        <w:rPr>
                          <w:b/>
                          <w:sz w:val="32"/>
                        </w:rPr>
                        <w:t xml:space="preserve">SAVE THIS FILE AS:  </w:t>
                      </w:r>
                      <w:r>
                        <w:rPr>
                          <w:b/>
                          <w:sz w:val="36"/>
                        </w:rPr>
                        <w:t>U5Review2</w:t>
                      </w:r>
                    </w:p>
                    <w:p w:rsidR="0016668C" w:rsidRDefault="0016668C" w:rsidP="0016668C">
                      <w:pPr>
                        <w:jc w:val="center"/>
                      </w:pPr>
                    </w:p>
                  </w:txbxContent>
                </v:textbox>
              </v:shape>
            </w:pict>
          </mc:Fallback>
        </mc:AlternateContent>
      </w:r>
      <w:r>
        <w:t xml:space="preserve">MIG </w:t>
      </w:r>
    </w:p>
    <w:p w:rsidR="0016668C" w:rsidRDefault="0016668C" w:rsidP="0016668C">
      <w:pPr>
        <w:tabs>
          <w:tab w:val="left" w:pos="4452"/>
        </w:tabs>
        <w:spacing w:after="0" w:line="240" w:lineRule="auto"/>
        <w:rPr>
          <w:b/>
          <w:szCs w:val="24"/>
        </w:rPr>
      </w:pPr>
      <w:r>
        <w:rPr>
          <w:b/>
          <w:sz w:val="28"/>
          <w:szCs w:val="24"/>
        </w:rPr>
        <w:t>Unit 5 Review 2</w:t>
      </w:r>
      <w:r>
        <w:rPr>
          <w:b/>
          <w:sz w:val="28"/>
          <w:szCs w:val="24"/>
        </w:rPr>
        <w:tab/>
      </w:r>
      <w:r>
        <w:rPr>
          <w:b/>
          <w:sz w:val="28"/>
          <w:szCs w:val="24"/>
        </w:rPr>
        <w:tab/>
      </w:r>
      <w:r>
        <w:rPr>
          <w:b/>
          <w:sz w:val="28"/>
          <w:szCs w:val="24"/>
        </w:rPr>
        <w:tab/>
      </w:r>
      <w:r>
        <w:rPr>
          <w:b/>
          <w:sz w:val="28"/>
          <w:szCs w:val="24"/>
        </w:rPr>
        <w:tab/>
      </w:r>
      <w:r>
        <w:rPr>
          <w:b/>
          <w:sz w:val="28"/>
          <w:szCs w:val="24"/>
        </w:rPr>
        <w:tab/>
      </w:r>
      <w:r>
        <w:rPr>
          <w:szCs w:val="24"/>
        </w:rPr>
        <w:t>Name:  ________________________</w:t>
      </w:r>
    </w:p>
    <w:p w:rsidR="004329D9" w:rsidRPr="004329D9" w:rsidRDefault="0016668C" w:rsidP="004329D9">
      <w:r>
        <w:rPr>
          <w:noProof/>
        </w:rPr>
        <mc:AlternateContent>
          <mc:Choice Requires="wps">
            <w:drawing>
              <wp:anchor distT="0" distB="0" distL="114300" distR="114300" simplePos="0" relativeHeight="251673600" behindDoc="0" locked="0" layoutInCell="1" allowOverlap="1">
                <wp:simplePos x="0" y="0"/>
                <wp:positionH relativeFrom="column">
                  <wp:posOffset>5409854</wp:posOffset>
                </wp:positionH>
                <wp:positionV relativeFrom="paragraph">
                  <wp:posOffset>498879</wp:posOffset>
                </wp:positionV>
                <wp:extent cx="1433946" cy="1814945"/>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1433946" cy="1814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68C" w:rsidRPr="0016668C" w:rsidRDefault="0016668C">
                            <w:pPr>
                              <w:rPr>
                                <w:b/>
                              </w:rPr>
                            </w:pPr>
                            <w:r w:rsidRPr="0016668C">
                              <w:rPr>
                                <w:b/>
                              </w:rPr>
                              <w:t>Remember that:</w:t>
                            </w:r>
                          </w:p>
                          <w:p w:rsidR="0016668C" w:rsidRDefault="0016668C">
                            <w:r w:rsidRPr="0016668C">
                              <w:t>LP</w:t>
                            </w:r>
                            <w:r>
                              <w:t xml:space="preserve"> – </w:t>
                            </w:r>
                            <w:r w:rsidRPr="0016668C">
                              <w:rPr>
                                <w:i/>
                              </w:rPr>
                              <w:t xml:space="preserve">means the </w:t>
                            </w:r>
                            <w:r>
                              <w:rPr>
                                <w:i/>
                              </w:rPr>
                              <w:t>decision variables</w:t>
                            </w:r>
                            <w:r w:rsidRPr="0016668C">
                              <w:rPr>
                                <w:i/>
                              </w:rPr>
                              <w:t xml:space="preserve"> can be decimals.</w:t>
                            </w:r>
                            <w:r>
                              <w:t xml:space="preserve"> </w:t>
                            </w:r>
                          </w:p>
                          <w:p w:rsidR="0016668C" w:rsidRDefault="0016668C" w:rsidP="0016668C">
                            <w:r>
                              <w:t>I</w:t>
                            </w:r>
                            <w:r w:rsidRPr="0016668C">
                              <w:t>P</w:t>
                            </w:r>
                            <w:r>
                              <w:t xml:space="preserve"> – </w:t>
                            </w:r>
                            <w:r w:rsidRPr="0016668C">
                              <w:rPr>
                                <w:i/>
                              </w:rPr>
                              <w:t xml:space="preserve">means the </w:t>
                            </w:r>
                            <w:r>
                              <w:rPr>
                                <w:i/>
                              </w:rPr>
                              <w:t>decision variables</w:t>
                            </w:r>
                            <w:r w:rsidRPr="0016668C">
                              <w:rPr>
                                <w:i/>
                              </w:rPr>
                              <w:t xml:space="preserve"> can </w:t>
                            </w:r>
                            <w:r>
                              <w:rPr>
                                <w:i/>
                              </w:rPr>
                              <w:t xml:space="preserve">NOT </w:t>
                            </w:r>
                            <w:r w:rsidRPr="0016668C">
                              <w:rPr>
                                <w:i/>
                              </w:rPr>
                              <w:t>be decimals.</w:t>
                            </w:r>
                            <w:r>
                              <w:t xml:space="preserve">  </w:t>
                            </w:r>
                          </w:p>
                          <w:p w:rsidR="0016668C" w:rsidRDefault="0016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425.95pt;margin-top:39.3pt;width:112.9pt;height:142.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" fillcolor="white [3201]" strokeweight=".5pt">
                <v:textbox>
                  <w:txbxContent>
                    <w:p w:rsidR="0016668C" w:rsidRPr="0016668C" w:rsidRDefault="0016668C">
                      <w:pPr>
                        <w:rPr>
                          <w:b/>
                        </w:rPr>
                      </w:pPr>
                      <w:r w:rsidRPr="0016668C">
                        <w:rPr>
                          <w:b/>
                        </w:rPr>
                        <w:t>Remember that:</w:t>
                      </w:r>
                    </w:p>
                    <w:p w:rsidR="0016668C" w:rsidRDefault="0016668C">
                      <w:r w:rsidRPr="0016668C">
                        <w:t>LP</w:t>
                      </w:r>
                      <w:r>
                        <w:t xml:space="preserve"> – </w:t>
                      </w:r>
                      <w:r w:rsidRPr="0016668C">
                        <w:rPr>
                          <w:i/>
                        </w:rPr>
                        <w:t xml:space="preserve">means the </w:t>
                      </w:r>
                      <w:r>
                        <w:rPr>
                          <w:i/>
                        </w:rPr>
                        <w:t>decision variables</w:t>
                      </w:r>
                      <w:r w:rsidRPr="0016668C">
                        <w:rPr>
                          <w:i/>
                        </w:rPr>
                        <w:t xml:space="preserve"> can be decimals.</w:t>
                      </w:r>
                      <w:r>
                        <w:t xml:space="preserve"> </w:t>
                      </w:r>
                    </w:p>
                    <w:p w:rsidR="0016668C" w:rsidRDefault="0016668C" w:rsidP="0016668C">
                      <w:r>
                        <w:t>I</w:t>
                      </w:r>
                      <w:r w:rsidRPr="0016668C">
                        <w:t>P</w:t>
                      </w:r>
                      <w:r>
                        <w:t xml:space="preserve"> – </w:t>
                      </w:r>
                      <w:r w:rsidRPr="0016668C">
                        <w:rPr>
                          <w:i/>
                        </w:rPr>
                        <w:t xml:space="preserve">means the </w:t>
                      </w:r>
                      <w:r>
                        <w:rPr>
                          <w:i/>
                        </w:rPr>
                        <w:t>decision variables</w:t>
                      </w:r>
                      <w:r w:rsidRPr="0016668C">
                        <w:rPr>
                          <w:i/>
                        </w:rPr>
                        <w:t xml:space="preserve"> can </w:t>
                      </w:r>
                      <w:r>
                        <w:rPr>
                          <w:i/>
                        </w:rPr>
                        <w:t xml:space="preserve">NOT </w:t>
                      </w:r>
                      <w:r w:rsidRPr="0016668C">
                        <w:rPr>
                          <w:i/>
                        </w:rPr>
                        <w:t>be decimals.</w:t>
                      </w:r>
                      <w:r>
                        <w:t xml:space="preserve">  </w:t>
                      </w:r>
                    </w:p>
                    <w:p w:rsidR="0016668C" w:rsidRDefault="0016668C"/>
                  </w:txbxContent>
                </v:textbox>
              </v:shape>
            </w:pict>
          </mc:Fallback>
        </mc:AlternateContent>
      </w:r>
      <w:r w:rsidR="004329D9" w:rsidRPr="004329D9">
        <w:t xml:space="preserve">Determine if the following decision variables should be evaluated using Linear Programming (LP) or Integer </w:t>
      </w:r>
      <w:r w:rsidR="006336E7" w:rsidRPr="004329D9">
        <w:t>Programming (</w:t>
      </w:r>
      <w:r w:rsidR="004329D9" w:rsidRPr="004329D9">
        <w:t xml:space="preserve">IP).  Circle your choice for each question.  </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59264" behindDoc="0" locked="0" layoutInCell="1" allowOverlap="1">
                <wp:simplePos x="0" y="0"/>
                <wp:positionH relativeFrom="column">
                  <wp:posOffset>4166235</wp:posOffset>
                </wp:positionH>
                <wp:positionV relativeFrom="paragraph">
                  <wp:posOffset>3810</wp:posOffset>
                </wp:positionV>
                <wp:extent cx="1515745" cy="337185"/>
                <wp:effectExtent l="381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05pt;margin-top:.3pt;width:119.3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yA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days spent planting corn </w:t>
      </w:r>
    </w:p>
    <w:p w:rsidR="004329D9" w:rsidRDefault="004329D9" w:rsidP="004329D9">
      <w:pPr>
        <w:ind w:left="720"/>
      </w:pPr>
      <w:proofErr w:type="gramStart"/>
      <w:r w:rsidRPr="00D344C0">
        <w:rPr>
          <w:i/>
        </w:rPr>
        <w:t>x</w:t>
      </w:r>
      <w:r w:rsidRPr="00D344C0">
        <w:rPr>
          <w:i/>
          <w:vertAlign w:val="subscript"/>
        </w:rPr>
        <w:t>2</w:t>
      </w:r>
      <w:proofErr w:type="gramEnd"/>
      <w:r>
        <w:rPr>
          <w:vertAlign w:val="subscript"/>
        </w:rPr>
        <w:t xml:space="preserve"> </w:t>
      </w:r>
      <w:r>
        <w:t>= days spent planting wheat</w:t>
      </w:r>
      <w:r>
        <w:tab/>
      </w:r>
      <w:r>
        <w:tab/>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70528" behindDoc="0" locked="0" layoutInCell="1" allowOverlap="1" wp14:anchorId="50776617" wp14:editId="0F946463">
                <wp:simplePos x="0" y="0"/>
                <wp:positionH relativeFrom="column">
                  <wp:posOffset>4166235</wp:posOffset>
                </wp:positionH>
                <wp:positionV relativeFrom="paragraph">
                  <wp:posOffset>3810</wp:posOffset>
                </wp:positionV>
                <wp:extent cx="1515745" cy="337185"/>
                <wp:effectExtent l="381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6617" id="Text Box 2" o:spid="_x0000_s1029" type="#_x0000_t202" style="position:absolute;left:0;text-align:left;margin-left:328.05pt;margin-top:.3pt;width:119.35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weight gained with diet A</w:t>
      </w:r>
    </w:p>
    <w:p w:rsidR="004329D9" w:rsidRDefault="004329D9" w:rsidP="004329D9">
      <w:pPr>
        <w:spacing w:after="0"/>
        <w:ind w:firstLine="720"/>
      </w:pPr>
      <w:proofErr w:type="gramStart"/>
      <w:r w:rsidRPr="00D344C0">
        <w:rPr>
          <w:i/>
        </w:rPr>
        <w:t>x</w:t>
      </w:r>
      <w:r w:rsidRPr="00D344C0">
        <w:rPr>
          <w:i/>
          <w:vertAlign w:val="subscript"/>
        </w:rPr>
        <w:t>2</w:t>
      </w:r>
      <w:proofErr w:type="gramEnd"/>
      <w:r>
        <w:rPr>
          <w:vertAlign w:val="subscript"/>
        </w:rPr>
        <w:t xml:space="preserve"> </w:t>
      </w:r>
      <w:r>
        <w:t>= amount of weight gained with diet B</w:t>
      </w:r>
    </w:p>
    <w:p w:rsidR="004329D9" w:rsidRPr="003861A2" w:rsidRDefault="004329D9" w:rsidP="004329D9">
      <w:pPr>
        <w:ind w:firstLine="720"/>
        <w:rPr>
          <w:b/>
        </w:rPr>
      </w:pPr>
      <w:proofErr w:type="gramStart"/>
      <w:r>
        <w:rPr>
          <w:i/>
        </w:rPr>
        <w:t>x</w:t>
      </w:r>
      <w:r>
        <w:rPr>
          <w:i/>
          <w:vertAlign w:val="subscript"/>
        </w:rPr>
        <w:t>3</w:t>
      </w:r>
      <w:proofErr w:type="gramEnd"/>
      <w:r>
        <w:t xml:space="preserve"> = amount of weight gained with diet C</w:t>
      </w:r>
    </w:p>
    <w:p w:rsidR="004329D9" w:rsidRDefault="004329D9" w:rsidP="004329D9">
      <w:pPr>
        <w:numPr>
          <w:ilvl w:val="0"/>
          <w:numId w:val="4"/>
        </w:numPr>
        <w:spacing w:after="0" w:line="240" w:lineRule="auto"/>
      </w:pPr>
      <w:r>
        <w:rPr>
          <w:noProof/>
        </w:rPr>
        <mc:AlternateContent>
          <mc:Choice Requires="wps">
            <w:drawing>
              <wp:anchor distT="0" distB="0" distL="114300" distR="114300" simplePos="0" relativeHeight="251660288" behindDoc="0" locked="0" layoutInCell="1" allowOverlap="1" wp14:anchorId="5B536180" wp14:editId="28D04EC8">
                <wp:simplePos x="0" y="0"/>
                <wp:positionH relativeFrom="column">
                  <wp:posOffset>4166235</wp:posOffset>
                </wp:positionH>
                <wp:positionV relativeFrom="paragraph">
                  <wp:posOffset>46990</wp:posOffset>
                </wp:positionV>
                <wp:extent cx="1515745" cy="337185"/>
                <wp:effectExtent l="3810" t="4445" r="444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6180" id="Text Box 7" o:spid="_x0000_s1030" type="#_x0000_t202" style="position:absolute;left:0;text-align:left;margin-left:328.05pt;margin-top:3.7pt;width:119.3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iduAIAAMA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number of type A trucks rented    </w:t>
      </w:r>
    </w:p>
    <w:p w:rsidR="004329D9" w:rsidRDefault="004329D9" w:rsidP="004329D9">
      <w:pPr>
        <w:ind w:left="720"/>
      </w:pPr>
      <w:proofErr w:type="gramStart"/>
      <w:r w:rsidRPr="00D344C0">
        <w:rPr>
          <w:i/>
        </w:rPr>
        <w:t>x</w:t>
      </w:r>
      <w:r w:rsidRPr="00D344C0">
        <w:rPr>
          <w:i/>
          <w:vertAlign w:val="subscript"/>
        </w:rPr>
        <w:t>2</w:t>
      </w:r>
      <w:proofErr w:type="gramEnd"/>
      <w:r>
        <w:rPr>
          <w:vertAlign w:val="subscript"/>
        </w:rPr>
        <w:t xml:space="preserve"> </w:t>
      </w:r>
      <w:r>
        <w:t xml:space="preserve">= number of type B trucks rented </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8480" behindDoc="0" locked="0" layoutInCell="1" allowOverlap="1" wp14:anchorId="5A6B1BFB" wp14:editId="5A1D5768">
                <wp:simplePos x="0" y="0"/>
                <wp:positionH relativeFrom="column">
                  <wp:posOffset>4166235</wp:posOffset>
                </wp:positionH>
                <wp:positionV relativeFrom="paragraph">
                  <wp:posOffset>3810</wp:posOffset>
                </wp:positionV>
                <wp:extent cx="1515745" cy="337185"/>
                <wp:effectExtent l="381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B1BFB" id="Text Box 5" o:spid="_x0000_s1031" type="#_x0000_t202" style="position:absolute;left:0;text-align:left;margin-left:328.05pt;margin-top:.3pt;width:119.3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RQ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number of tons of ore produced at factory A </w:t>
      </w:r>
    </w:p>
    <w:p w:rsidR="004329D9" w:rsidRPr="004329D9" w:rsidRDefault="004329D9" w:rsidP="004329D9">
      <w:pPr>
        <w:ind w:firstLine="720"/>
        <w:rPr>
          <w:b/>
        </w:rPr>
      </w:pPr>
      <w:proofErr w:type="gramStart"/>
      <w:r w:rsidRPr="00D344C0">
        <w:rPr>
          <w:i/>
        </w:rPr>
        <w:t>x</w:t>
      </w:r>
      <w:r w:rsidRPr="00D344C0">
        <w:rPr>
          <w:i/>
          <w:vertAlign w:val="subscript"/>
        </w:rPr>
        <w:t>2</w:t>
      </w:r>
      <w:proofErr w:type="gramEnd"/>
      <w:r>
        <w:rPr>
          <w:vertAlign w:val="subscript"/>
        </w:rPr>
        <w:t xml:space="preserve"> </w:t>
      </w:r>
      <w:r>
        <w:t>= number of tons of ore produced at factory B</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6432" behindDoc="0" locked="0" layoutInCell="1" allowOverlap="1" wp14:anchorId="32AF07D9" wp14:editId="7FCCEC37">
                <wp:simplePos x="0" y="0"/>
                <wp:positionH relativeFrom="column">
                  <wp:posOffset>4166235</wp:posOffset>
                </wp:positionH>
                <wp:positionV relativeFrom="paragraph">
                  <wp:posOffset>97790</wp:posOffset>
                </wp:positionV>
                <wp:extent cx="1515745" cy="337185"/>
                <wp:effectExtent l="381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F07D9" id="Text Box 6" o:spid="_x0000_s1032" type="#_x0000_t202" style="position:absolute;left:0;text-align:left;margin-left:328.05pt;margin-top:7.7pt;width:119.3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ditwIAAMA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turkey sandwiches  </w:t>
      </w:r>
    </w:p>
    <w:p w:rsidR="004329D9" w:rsidRDefault="004329D9" w:rsidP="004329D9">
      <w:pPr>
        <w:spacing w:after="0"/>
        <w:ind w:left="720"/>
      </w:pPr>
      <w:proofErr w:type="gramStart"/>
      <w:r w:rsidRPr="00D344C0">
        <w:rPr>
          <w:i/>
        </w:rPr>
        <w:t>x</w:t>
      </w:r>
      <w:r w:rsidRPr="00D344C0">
        <w:rPr>
          <w:i/>
          <w:vertAlign w:val="subscript"/>
        </w:rPr>
        <w:t>2</w:t>
      </w:r>
      <w:proofErr w:type="gramEnd"/>
      <w:r>
        <w:rPr>
          <w:vertAlign w:val="subscript"/>
        </w:rPr>
        <w:t xml:space="preserve"> </w:t>
      </w:r>
      <w:r>
        <w:t>= amount of ham sandwiches</w:t>
      </w:r>
    </w:p>
    <w:p w:rsidR="004329D9" w:rsidRPr="004329D9" w:rsidRDefault="004329D9" w:rsidP="004329D9">
      <w:pPr>
        <w:ind w:left="720"/>
      </w:pPr>
      <w:proofErr w:type="gramStart"/>
      <w:r>
        <w:rPr>
          <w:i/>
        </w:rPr>
        <w:t>x</w:t>
      </w:r>
      <w:r>
        <w:rPr>
          <w:i/>
          <w:vertAlign w:val="subscript"/>
        </w:rPr>
        <w:t>3</w:t>
      </w:r>
      <w:proofErr w:type="gramEnd"/>
      <w:r>
        <w:t xml:space="preserve"> = amount of deluxe </w:t>
      </w:r>
      <w:r w:rsidR="002A3F36">
        <w:t>sandwiches</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3360" behindDoc="0" locked="0" layoutInCell="1" allowOverlap="1" wp14:anchorId="738EF8C2" wp14:editId="4EEA1134">
                <wp:simplePos x="0" y="0"/>
                <wp:positionH relativeFrom="column">
                  <wp:posOffset>4166235</wp:posOffset>
                </wp:positionH>
                <wp:positionV relativeFrom="paragraph">
                  <wp:posOffset>3810</wp:posOffset>
                </wp:positionV>
                <wp:extent cx="1515745" cy="337185"/>
                <wp:effectExtent l="3810" t="3175"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F8C2" id="Text Box 4" o:spid="_x0000_s1033" type="#_x0000_t202" style="position:absolute;left:0;text-align:left;margin-left:328.05pt;margin-top:.3pt;width:119.3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uvuAIAAMA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managers</w:t>
      </w:r>
    </w:p>
    <w:p w:rsidR="004329D9" w:rsidRDefault="004329D9" w:rsidP="004329D9">
      <w:pPr>
        <w:ind w:firstLine="720"/>
        <w:rPr>
          <w:b/>
        </w:rPr>
      </w:pPr>
      <w:proofErr w:type="gramStart"/>
      <w:r w:rsidRPr="00D344C0">
        <w:rPr>
          <w:i/>
        </w:rPr>
        <w:t>x</w:t>
      </w:r>
      <w:r w:rsidRPr="00D344C0">
        <w:rPr>
          <w:i/>
          <w:vertAlign w:val="subscript"/>
        </w:rPr>
        <w:t>2</w:t>
      </w:r>
      <w:proofErr w:type="gramEnd"/>
      <w:r>
        <w:rPr>
          <w:vertAlign w:val="subscript"/>
        </w:rPr>
        <w:t xml:space="preserve"> </w:t>
      </w:r>
      <w:r>
        <w:t>= amount of assistant managers</w:t>
      </w:r>
    </w:p>
    <w:p w:rsidR="00274C5E" w:rsidRPr="00D311C1" w:rsidRDefault="00274C5E" w:rsidP="00274C5E">
      <w:pPr>
        <w:rPr>
          <w:i/>
        </w:rPr>
      </w:pPr>
      <w:r w:rsidRPr="00D311C1">
        <w:rPr>
          <w:i/>
        </w:rPr>
        <w:t>Solve the following to answer the questions.</w:t>
      </w:r>
      <w:r w:rsidR="000B4E63" w:rsidRPr="00D311C1">
        <w:rPr>
          <w:i/>
        </w:rPr>
        <w:t xml:space="preserve">  Be sure to create an Answer Report to answer the </w:t>
      </w:r>
      <w:r w:rsidR="002A3F36" w:rsidRPr="00D311C1">
        <w:rPr>
          <w:i/>
        </w:rPr>
        <w:t>follow-up</w:t>
      </w:r>
      <w:r w:rsidR="000B4E63" w:rsidRPr="00D311C1">
        <w:rPr>
          <w:i/>
        </w:rPr>
        <w:t xml:space="preserve"> questions.  </w:t>
      </w:r>
    </w:p>
    <w:p w:rsidR="002A3F36" w:rsidRDefault="002A3F36" w:rsidP="002A3F36">
      <w:pPr>
        <w:pStyle w:val="ListParagraph"/>
        <w:numPr>
          <w:ilvl w:val="0"/>
          <w:numId w:val="4"/>
        </w:numPr>
      </w:pPr>
      <w:r>
        <w:t>The MIG test consists of non-Excel based problems and Excel based problems.  Non-Excel based problems are worth 6 points and Excel based problems are worth 10 points.  Your average time completing non-Excel based problems is 2.1 minutes and Excel based problems in 4.1 minutes.  You have 40 minutes to complete the test and may complete no more than 12 problems to answer.  Assuming that you answer all the problems chosen correctly, how many of each type should you answer to get the highest score?</w:t>
      </w:r>
    </w:p>
    <w:p w:rsidR="00FD3553" w:rsidRDefault="00FD3553" w:rsidP="00FD3553">
      <w:pPr>
        <w:ind w:left="720" w:firstLine="720"/>
      </w:pPr>
      <w:r>
        <w:t>Decision Variables:</w:t>
      </w:r>
      <w:r>
        <w:tab/>
      </w:r>
      <w:r>
        <w:tab/>
      </w:r>
      <w:r>
        <w:tab/>
      </w:r>
      <w:r>
        <w:tab/>
      </w:r>
      <w:r>
        <w:tab/>
        <w:t>Constraints:</w:t>
      </w:r>
    </w:p>
    <w:p w:rsidR="00FD3553" w:rsidRDefault="00FD3553" w:rsidP="00FD3553">
      <w:pPr>
        <w:spacing w:after="0"/>
        <w:ind w:left="720" w:firstLine="720"/>
      </w:pPr>
    </w:p>
    <w:p w:rsidR="00FD3553" w:rsidRDefault="00FD3553" w:rsidP="00FD3553">
      <w:pPr>
        <w:ind w:left="720" w:firstLine="720"/>
      </w:pPr>
      <w:r>
        <w:t>Objective Function:</w:t>
      </w:r>
    </w:p>
    <w:p w:rsidR="00FD3553" w:rsidRDefault="00FD3553" w:rsidP="00FD3553">
      <w:pPr>
        <w:spacing w:after="0"/>
        <w:ind w:left="720" w:firstLine="720"/>
      </w:pPr>
    </w:p>
    <w:p w:rsidR="0016668C" w:rsidRDefault="0016668C" w:rsidP="0016668C">
      <w:pPr>
        <w:pStyle w:val="ListParagraph"/>
        <w:ind w:left="1440"/>
      </w:pPr>
      <w:r>
        <w:t>What is the optimal solution in context of the problem?  What is the maximum in context of the problem?</w:t>
      </w:r>
    </w:p>
    <w:p w:rsidR="0016668C" w:rsidRPr="00274C5E" w:rsidRDefault="0016668C" w:rsidP="0016668C">
      <w:pPr>
        <w:pStyle w:val="ListParagraph"/>
        <w:rPr>
          <w:sz w:val="10"/>
        </w:rPr>
      </w:pPr>
    </w:p>
    <w:p w:rsidR="0016668C" w:rsidRDefault="0016668C" w:rsidP="0016668C">
      <w:pPr>
        <w:pStyle w:val="ListParagraph"/>
      </w:pPr>
    </w:p>
    <w:p w:rsidR="0016668C" w:rsidRDefault="0016668C" w:rsidP="0016668C">
      <w:pPr>
        <w:pStyle w:val="ListParagraph"/>
        <w:ind w:firstLine="720"/>
      </w:pPr>
      <w:r>
        <w:t xml:space="preserve">Describe the binding constraints in context.  </w:t>
      </w:r>
    </w:p>
    <w:p w:rsidR="0016668C" w:rsidRDefault="0016668C" w:rsidP="0016668C">
      <w:pPr>
        <w:pStyle w:val="ListParagraph"/>
      </w:pPr>
    </w:p>
    <w:p w:rsidR="0016668C" w:rsidRDefault="0016668C" w:rsidP="0016668C">
      <w:pPr>
        <w:pStyle w:val="ListParagraph"/>
      </w:pPr>
    </w:p>
    <w:p w:rsidR="0016668C" w:rsidRDefault="0016668C" w:rsidP="0016668C">
      <w:pPr>
        <w:pStyle w:val="ListParagraph"/>
        <w:ind w:firstLine="720"/>
      </w:pPr>
      <w:r>
        <w:t>Describe the slack on the non-binding constraints in context.</w:t>
      </w:r>
    </w:p>
    <w:p w:rsidR="00D311C1" w:rsidRDefault="00D311C1" w:rsidP="00D311C1">
      <w:pPr>
        <w:pStyle w:val="ListParagraph"/>
        <w:ind w:firstLine="720"/>
      </w:pPr>
    </w:p>
    <w:p w:rsidR="0016668C" w:rsidRDefault="0016668C" w:rsidP="00D311C1">
      <w:pPr>
        <w:pStyle w:val="ListParagraph"/>
        <w:ind w:firstLine="720"/>
      </w:pPr>
    </w:p>
    <w:p w:rsidR="00D311C1" w:rsidRDefault="00D311C1" w:rsidP="00D311C1">
      <w:pPr>
        <w:pStyle w:val="ListParagraph"/>
        <w:ind w:firstLine="720"/>
      </w:pPr>
    </w:p>
    <w:p w:rsidR="004329D9" w:rsidRDefault="002A3F36" w:rsidP="00D311C1">
      <w:pPr>
        <w:pStyle w:val="ListParagraph"/>
        <w:numPr>
          <w:ilvl w:val="0"/>
          <w:numId w:val="4"/>
        </w:numPr>
      </w:pPr>
      <w:r w:rsidRPr="002A3F36">
        <w:lastRenderedPageBreak/>
        <w:t>Machine A can produce 3</w:t>
      </w:r>
      <w:r>
        <w:t xml:space="preserve">3 </w:t>
      </w:r>
      <w:r w:rsidRPr="002A3F36">
        <w:t>steering wheels per hour at a cost of $16 per hour.  Machine B can produce 4</w:t>
      </w:r>
      <w:r>
        <w:t xml:space="preserve">7 </w:t>
      </w:r>
      <w:r w:rsidRPr="002A3F36">
        <w:t>steering wheels per hour at a cost of $22 per hour.  At least 360 steering wheels must</w:t>
      </w:r>
      <w:r w:rsidR="0016668C">
        <w:t xml:space="preserve"> be made each shift.  Because the machines must have preventative maintenance at the end of a shift, each machine can run no longer than 8 hours.  </w:t>
      </w:r>
      <w:r w:rsidR="00AF3920">
        <w:t xml:space="preserve">This means machine A can run up to 8 hours and machine B can run up to 8 hours.  </w:t>
      </w:r>
      <w:bookmarkStart w:id="0" w:name="_GoBack"/>
      <w:bookmarkEnd w:id="0"/>
      <w:r w:rsidR="0016668C">
        <w:t xml:space="preserve">How many hours should each machine run in order to </w:t>
      </w:r>
      <w:r w:rsidR="000C7F90">
        <w:t>minimize the cost in producing the steering wheels</w:t>
      </w:r>
      <w:r w:rsidRPr="002A3F36">
        <w:t>?</w:t>
      </w:r>
    </w:p>
    <w:p w:rsidR="00FD3553" w:rsidRDefault="00FD3553" w:rsidP="00FD3553">
      <w:pPr>
        <w:ind w:left="720" w:firstLine="720"/>
      </w:pPr>
      <w:r>
        <w:t>Decision Variables:</w:t>
      </w:r>
      <w:r>
        <w:tab/>
      </w:r>
      <w:r>
        <w:tab/>
      </w:r>
      <w:r>
        <w:tab/>
      </w:r>
      <w:r>
        <w:tab/>
      </w:r>
      <w:r>
        <w:tab/>
        <w:t>Constraints:</w:t>
      </w:r>
    </w:p>
    <w:p w:rsidR="00FD3553" w:rsidRDefault="00FD3553" w:rsidP="00FD3553">
      <w:pPr>
        <w:spacing w:after="0"/>
        <w:ind w:left="720" w:firstLine="720"/>
      </w:pPr>
    </w:p>
    <w:p w:rsidR="00FD3553" w:rsidRDefault="00FD3553" w:rsidP="00FD3553">
      <w:pPr>
        <w:ind w:left="720" w:firstLine="720"/>
      </w:pPr>
      <w:r>
        <w:t>Objective Function:</w:t>
      </w:r>
    </w:p>
    <w:p w:rsidR="00FD3553" w:rsidRDefault="00FD3553" w:rsidP="00FD3553">
      <w:pPr>
        <w:spacing w:after="0"/>
        <w:ind w:left="720" w:firstLine="720"/>
      </w:pPr>
    </w:p>
    <w:p w:rsidR="0016668C" w:rsidRDefault="0016668C" w:rsidP="0016668C">
      <w:pPr>
        <w:pStyle w:val="ListParagraph"/>
        <w:ind w:left="1440"/>
      </w:pPr>
      <w:r>
        <w:t>What is the optimal solution in context of the problem?  What is the minimum in context of the problem?</w:t>
      </w:r>
    </w:p>
    <w:p w:rsidR="0016668C" w:rsidRPr="00274C5E" w:rsidRDefault="0016668C" w:rsidP="0016668C">
      <w:pPr>
        <w:pStyle w:val="ListParagraph"/>
        <w:rPr>
          <w:sz w:val="10"/>
        </w:rPr>
      </w:pPr>
    </w:p>
    <w:p w:rsidR="0016668C" w:rsidRDefault="0016668C" w:rsidP="0016668C">
      <w:pPr>
        <w:pStyle w:val="ListParagraph"/>
      </w:pPr>
    </w:p>
    <w:p w:rsidR="0016668C" w:rsidRDefault="0016668C" w:rsidP="0016668C">
      <w:pPr>
        <w:pStyle w:val="ListParagraph"/>
        <w:ind w:firstLine="720"/>
      </w:pPr>
      <w:r>
        <w:t xml:space="preserve">Describe the binding constraints in context.  </w:t>
      </w:r>
    </w:p>
    <w:p w:rsidR="0016668C" w:rsidRDefault="0016668C" w:rsidP="0016668C">
      <w:pPr>
        <w:pStyle w:val="ListParagraph"/>
      </w:pPr>
    </w:p>
    <w:p w:rsidR="0016668C" w:rsidRDefault="0016668C" w:rsidP="0016668C">
      <w:pPr>
        <w:pStyle w:val="ListParagraph"/>
      </w:pPr>
    </w:p>
    <w:p w:rsidR="0016668C" w:rsidRDefault="0016668C" w:rsidP="0016668C">
      <w:pPr>
        <w:pStyle w:val="ListParagraph"/>
        <w:ind w:firstLine="720"/>
      </w:pPr>
      <w:r>
        <w:t>Describe the slack on the non-binding constraints in context.</w:t>
      </w:r>
    </w:p>
    <w:p w:rsidR="00D311C1" w:rsidRDefault="00D311C1" w:rsidP="00D311C1">
      <w:pPr>
        <w:pStyle w:val="ListParagraph"/>
        <w:ind w:firstLine="720"/>
      </w:pPr>
    </w:p>
    <w:p w:rsidR="00231050" w:rsidRDefault="00231050" w:rsidP="00874531">
      <w:pPr>
        <w:pStyle w:val="ListParagraph"/>
        <w:ind w:firstLine="720"/>
      </w:pPr>
    </w:p>
    <w:p w:rsidR="00D311C1" w:rsidRDefault="00D311C1" w:rsidP="00FD3553"/>
    <w:p w:rsidR="004329D9" w:rsidRDefault="00D311C1" w:rsidP="00D311C1">
      <w:pPr>
        <w:pStyle w:val="ListParagraph"/>
        <w:numPr>
          <w:ilvl w:val="0"/>
          <w:numId w:val="4"/>
        </w:numPr>
      </w:pPr>
      <w:r w:rsidRPr="00D311C1">
        <w:t xml:space="preserve">A company plans to make 3 models (A, B, and C) of </w:t>
      </w:r>
      <w:r>
        <w:t>the same type of car next month</w:t>
      </w:r>
      <w:r w:rsidRPr="00D311C1">
        <w:t xml:space="preserve">. </w:t>
      </w:r>
      <w:r w:rsidR="00B2638B">
        <w:t xml:space="preserve">  Profit on model A is $4000, model B is $5200 and model C is $30</w:t>
      </w:r>
      <w:r w:rsidR="00FD3553">
        <w:t>0</w:t>
      </w:r>
      <w:r w:rsidR="00B2638B">
        <w:t xml:space="preserve">0.  </w:t>
      </w:r>
      <w:r w:rsidR="0016668C">
        <w:t>P</w:t>
      </w:r>
      <w:r w:rsidRPr="00D311C1">
        <w:t>roduc</w:t>
      </w:r>
      <w:r w:rsidR="00FD3553">
        <w:t xml:space="preserve">tion capacity is limited to 100 </w:t>
      </w:r>
      <w:r w:rsidRPr="00D311C1">
        <w:t xml:space="preserve">total - each model takes the same amount of production time. </w:t>
      </w:r>
      <w:r w:rsidR="0016668C">
        <w:t xml:space="preserve">  However, a</w:t>
      </w:r>
      <w:r w:rsidRPr="00D311C1">
        <w:t xml:space="preserve"> supplier problem results in only </w:t>
      </w:r>
      <w:r w:rsidR="00FD3553">
        <w:t>500</w:t>
      </w:r>
      <w:r w:rsidRPr="00D311C1">
        <w:t xml:space="preserve"> gallons</w:t>
      </w:r>
      <w:r w:rsidR="0016668C">
        <w:t xml:space="preserve"> of paint</w:t>
      </w:r>
      <w:r w:rsidRPr="00D311C1">
        <w:t xml:space="preserve"> being available next month. Each Model A requires 5 gallons of paint, each Model B requires 7 gallons and each Model C requires 10 gallons. Marketing wants the following mix: exactly 20 Model A's; at least 5 Model B's; and no </w:t>
      </w:r>
      <w:r>
        <w:t xml:space="preserve">less </w:t>
      </w:r>
      <w:r w:rsidRPr="00D311C1">
        <w:t xml:space="preserve">than </w:t>
      </w:r>
      <w:r>
        <w:t>8</w:t>
      </w:r>
      <w:r w:rsidRPr="00D311C1">
        <w:t xml:space="preserve"> Model C's. </w:t>
      </w:r>
      <w:r w:rsidR="00B2638B">
        <w:t xml:space="preserve">Determine the production mix that would produce the </w:t>
      </w:r>
      <w:r w:rsidRPr="00D311C1">
        <w:t>maxim</w:t>
      </w:r>
      <w:r w:rsidR="00B2638B">
        <w:t>um</w:t>
      </w:r>
      <w:r w:rsidRPr="00D311C1">
        <w:t xml:space="preserve"> profit. </w:t>
      </w:r>
      <w:r w:rsidRPr="00D311C1">
        <w:br/>
      </w:r>
    </w:p>
    <w:p w:rsidR="00B2638B" w:rsidRDefault="00B2638B" w:rsidP="00B2638B">
      <w:pPr>
        <w:ind w:left="720" w:firstLine="720"/>
      </w:pPr>
      <w:r>
        <w:t>Decision Variables:</w:t>
      </w:r>
      <w:r>
        <w:tab/>
      </w:r>
      <w:r>
        <w:tab/>
      </w:r>
      <w:r>
        <w:tab/>
      </w:r>
      <w:r>
        <w:tab/>
      </w:r>
      <w:r>
        <w:tab/>
        <w:t>Constraints:</w:t>
      </w:r>
    </w:p>
    <w:p w:rsidR="00B2638B" w:rsidRDefault="00B2638B" w:rsidP="00B2638B">
      <w:pPr>
        <w:ind w:left="720" w:firstLine="720"/>
      </w:pPr>
      <w:r>
        <w:t>Objective Function:</w:t>
      </w:r>
    </w:p>
    <w:p w:rsidR="0016668C" w:rsidRDefault="0016668C" w:rsidP="0016668C">
      <w:pPr>
        <w:pStyle w:val="ListParagraph"/>
        <w:ind w:left="1440"/>
      </w:pPr>
    </w:p>
    <w:p w:rsidR="0016668C" w:rsidRDefault="0016668C" w:rsidP="0016668C">
      <w:pPr>
        <w:pStyle w:val="ListParagraph"/>
        <w:ind w:left="1440"/>
      </w:pPr>
      <w:r>
        <w:t>What is the optimal solution in context of the problem?  What is the maximum in context of the problem?</w:t>
      </w:r>
    </w:p>
    <w:p w:rsidR="0016668C" w:rsidRPr="00274C5E" w:rsidRDefault="0016668C" w:rsidP="0016668C">
      <w:pPr>
        <w:pStyle w:val="ListParagraph"/>
        <w:rPr>
          <w:sz w:val="10"/>
        </w:rPr>
      </w:pPr>
    </w:p>
    <w:p w:rsidR="0016668C" w:rsidRDefault="0016668C" w:rsidP="0016668C">
      <w:pPr>
        <w:pStyle w:val="ListParagraph"/>
      </w:pPr>
    </w:p>
    <w:p w:rsidR="0016668C" w:rsidRDefault="0016668C" w:rsidP="0016668C">
      <w:pPr>
        <w:pStyle w:val="ListParagraph"/>
        <w:ind w:firstLine="720"/>
      </w:pPr>
      <w:r>
        <w:t xml:space="preserve">Describe the binding constraints in context.  </w:t>
      </w:r>
    </w:p>
    <w:p w:rsidR="0016668C" w:rsidRDefault="0016668C" w:rsidP="0016668C">
      <w:pPr>
        <w:pStyle w:val="ListParagraph"/>
      </w:pPr>
    </w:p>
    <w:p w:rsidR="0016668C" w:rsidRDefault="0016668C" w:rsidP="0016668C">
      <w:pPr>
        <w:pStyle w:val="ListParagraph"/>
      </w:pPr>
    </w:p>
    <w:p w:rsidR="0016668C" w:rsidRDefault="0016668C" w:rsidP="0016668C">
      <w:pPr>
        <w:pStyle w:val="ListParagraph"/>
        <w:ind w:firstLine="720"/>
      </w:pPr>
      <w:r>
        <w:t>Describe the slack on the non-binding constraints in context.</w:t>
      </w:r>
    </w:p>
    <w:p w:rsidR="00231050" w:rsidRPr="00274C5E" w:rsidRDefault="00231050" w:rsidP="00231050">
      <w:pPr>
        <w:pStyle w:val="ListParagraph"/>
      </w:pPr>
    </w:p>
    <w:sectPr w:rsidR="00231050" w:rsidRPr="00274C5E" w:rsidSect="005B3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201F"/>
    <w:multiLevelType w:val="hybridMultilevel"/>
    <w:tmpl w:val="E27A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A2292"/>
    <w:multiLevelType w:val="hybridMultilevel"/>
    <w:tmpl w:val="7F38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E6155"/>
    <w:multiLevelType w:val="hybridMultilevel"/>
    <w:tmpl w:val="0B0E8F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B9C6B8E"/>
    <w:multiLevelType w:val="hybridMultilevel"/>
    <w:tmpl w:val="D7162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1E"/>
    <w:rsid w:val="00011FD1"/>
    <w:rsid w:val="000B125E"/>
    <w:rsid w:val="000B4E63"/>
    <w:rsid w:val="000C7F90"/>
    <w:rsid w:val="000E37B4"/>
    <w:rsid w:val="0016668C"/>
    <w:rsid w:val="00167DF1"/>
    <w:rsid w:val="00190741"/>
    <w:rsid w:val="001A2FFF"/>
    <w:rsid w:val="001B4753"/>
    <w:rsid w:val="001B7AFE"/>
    <w:rsid w:val="001C3C49"/>
    <w:rsid w:val="0022696E"/>
    <w:rsid w:val="00231050"/>
    <w:rsid w:val="0026593B"/>
    <w:rsid w:val="00274C5E"/>
    <w:rsid w:val="002A3F36"/>
    <w:rsid w:val="002F4AF3"/>
    <w:rsid w:val="003140D2"/>
    <w:rsid w:val="00327BE6"/>
    <w:rsid w:val="0039562C"/>
    <w:rsid w:val="003D5BA2"/>
    <w:rsid w:val="003F0E5F"/>
    <w:rsid w:val="003F283B"/>
    <w:rsid w:val="004042EE"/>
    <w:rsid w:val="004329D9"/>
    <w:rsid w:val="004D0EE4"/>
    <w:rsid w:val="00510C9C"/>
    <w:rsid w:val="005B351E"/>
    <w:rsid w:val="005F4897"/>
    <w:rsid w:val="005F6965"/>
    <w:rsid w:val="006336E7"/>
    <w:rsid w:val="00656B50"/>
    <w:rsid w:val="00681070"/>
    <w:rsid w:val="006931E6"/>
    <w:rsid w:val="00693E38"/>
    <w:rsid w:val="006F4F54"/>
    <w:rsid w:val="007447E8"/>
    <w:rsid w:val="007F0572"/>
    <w:rsid w:val="007F3EF7"/>
    <w:rsid w:val="00801954"/>
    <w:rsid w:val="008731B9"/>
    <w:rsid w:val="00874531"/>
    <w:rsid w:val="008B2D3E"/>
    <w:rsid w:val="009400C5"/>
    <w:rsid w:val="0095100A"/>
    <w:rsid w:val="009829C9"/>
    <w:rsid w:val="009D0048"/>
    <w:rsid w:val="00A535B0"/>
    <w:rsid w:val="00AB23BA"/>
    <w:rsid w:val="00AB705E"/>
    <w:rsid w:val="00AC0933"/>
    <w:rsid w:val="00AC7600"/>
    <w:rsid w:val="00AF3920"/>
    <w:rsid w:val="00B1193D"/>
    <w:rsid w:val="00B13689"/>
    <w:rsid w:val="00B2638B"/>
    <w:rsid w:val="00B33D67"/>
    <w:rsid w:val="00B437D7"/>
    <w:rsid w:val="00B53145"/>
    <w:rsid w:val="00B60DE6"/>
    <w:rsid w:val="00B74FC8"/>
    <w:rsid w:val="00B861E7"/>
    <w:rsid w:val="00C53812"/>
    <w:rsid w:val="00C576FB"/>
    <w:rsid w:val="00C66229"/>
    <w:rsid w:val="00CA67E1"/>
    <w:rsid w:val="00D10D29"/>
    <w:rsid w:val="00D311C1"/>
    <w:rsid w:val="00D61B06"/>
    <w:rsid w:val="00D94F11"/>
    <w:rsid w:val="00DC5CE4"/>
    <w:rsid w:val="00DE5297"/>
    <w:rsid w:val="00E30BDB"/>
    <w:rsid w:val="00E50433"/>
    <w:rsid w:val="00E825E6"/>
    <w:rsid w:val="00EA6D7D"/>
    <w:rsid w:val="00EE7FAC"/>
    <w:rsid w:val="00F42D0E"/>
    <w:rsid w:val="00F52F66"/>
    <w:rsid w:val="00FA5637"/>
    <w:rsid w:val="00F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5372-8EF8-4870-937A-D263F32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1E"/>
    <w:rPr>
      <w:rFonts w:ascii="Tahoma" w:hAnsi="Tahoma" w:cs="Tahoma"/>
      <w:sz w:val="16"/>
      <w:szCs w:val="16"/>
    </w:rPr>
  </w:style>
  <w:style w:type="paragraph" w:styleId="NoSpacing">
    <w:name w:val="No Spacing"/>
    <w:uiPriority w:val="1"/>
    <w:qFormat/>
    <w:rsid w:val="005B351E"/>
    <w:pPr>
      <w:spacing w:after="0" w:line="240" w:lineRule="auto"/>
    </w:pPr>
  </w:style>
  <w:style w:type="paragraph" w:styleId="ListParagraph">
    <w:name w:val="List Paragraph"/>
    <w:basedOn w:val="Normal"/>
    <w:uiPriority w:val="34"/>
    <w:qFormat/>
    <w:rsid w:val="00693E38"/>
    <w:pPr>
      <w:ind w:left="720"/>
      <w:contextualSpacing/>
    </w:pPr>
  </w:style>
  <w:style w:type="paragraph" w:styleId="Header">
    <w:name w:val="header"/>
    <w:basedOn w:val="Normal"/>
    <w:link w:val="HeaderChar"/>
    <w:uiPriority w:val="99"/>
    <w:unhideWhenUsed/>
    <w:rsid w:val="0016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9DF4-04D2-41C8-B160-B36FCB0C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7</cp:revision>
  <cp:lastPrinted>2016-09-19T18:53:00Z</cp:lastPrinted>
  <dcterms:created xsi:type="dcterms:W3CDTF">2014-09-29T11:56:00Z</dcterms:created>
  <dcterms:modified xsi:type="dcterms:W3CDTF">2016-09-19T18:54:00Z</dcterms:modified>
</cp:coreProperties>
</file>